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56" w:rsidRDefault="00585156">
      <w:pPr>
        <w:jc w:val="center"/>
        <w:rPr>
          <w:sz w:val="24"/>
          <w:szCs w:val="24"/>
        </w:rPr>
      </w:pPr>
    </w:p>
    <w:p w:rsidR="00585156" w:rsidRDefault="00585156">
      <w:pPr>
        <w:jc w:val="center"/>
        <w:rPr>
          <w:sz w:val="24"/>
          <w:szCs w:val="24"/>
        </w:rPr>
      </w:pPr>
    </w:p>
    <w:p w:rsidR="00C8753A" w:rsidRDefault="006D475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 № 2</w:t>
      </w:r>
    </w:p>
    <w:p w:rsidR="00C8753A" w:rsidRDefault="00C8753A">
      <w:pPr>
        <w:pStyle w:val="2"/>
        <w:jc w:val="center"/>
      </w:pPr>
      <w:r>
        <w:t>заседания  комиссии по  приватизации муниципального имущес</w:t>
      </w:r>
      <w:r w:rsidR="004A7414">
        <w:t>тва муниципального образования «Городское поселение Красногорский»</w:t>
      </w:r>
    </w:p>
    <w:p w:rsidR="00C8753A" w:rsidRDefault="00C8753A">
      <w:pPr>
        <w:rPr>
          <w:sz w:val="24"/>
          <w:szCs w:val="24"/>
        </w:rPr>
      </w:pPr>
    </w:p>
    <w:p w:rsidR="00C8753A" w:rsidRDefault="004A74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Красногорский, ул. </w:t>
      </w:r>
      <w:proofErr w:type="gramStart"/>
      <w:r>
        <w:rPr>
          <w:sz w:val="24"/>
          <w:szCs w:val="24"/>
        </w:rPr>
        <w:t>Госпитальная</w:t>
      </w:r>
      <w:proofErr w:type="gramEnd"/>
      <w:r>
        <w:rPr>
          <w:sz w:val="24"/>
          <w:szCs w:val="24"/>
        </w:rPr>
        <w:t>, д. 4 «а</w:t>
      </w:r>
      <w:r w:rsidR="00F13B21">
        <w:rPr>
          <w:sz w:val="24"/>
          <w:szCs w:val="24"/>
        </w:rPr>
        <w:t>»</w:t>
      </w:r>
      <w:r w:rsidR="00F13B21">
        <w:rPr>
          <w:sz w:val="24"/>
          <w:szCs w:val="24"/>
        </w:rPr>
        <w:tab/>
      </w:r>
      <w:r w:rsidR="00F13B21">
        <w:rPr>
          <w:sz w:val="24"/>
          <w:szCs w:val="24"/>
        </w:rPr>
        <w:tab/>
        <w:t xml:space="preserve">                        «</w:t>
      </w:r>
      <w:r w:rsidR="0025545A">
        <w:rPr>
          <w:sz w:val="24"/>
          <w:szCs w:val="24"/>
        </w:rPr>
        <w:t>18</w:t>
      </w:r>
      <w:r w:rsidR="00FE2C41">
        <w:rPr>
          <w:sz w:val="24"/>
          <w:szCs w:val="24"/>
        </w:rPr>
        <w:t xml:space="preserve"> »</w:t>
      </w:r>
      <w:r w:rsidR="006927B2">
        <w:rPr>
          <w:sz w:val="24"/>
          <w:szCs w:val="24"/>
        </w:rPr>
        <w:t xml:space="preserve"> </w:t>
      </w:r>
      <w:r w:rsidR="0025545A">
        <w:rPr>
          <w:sz w:val="24"/>
          <w:szCs w:val="24"/>
        </w:rPr>
        <w:t>ноября</w:t>
      </w:r>
      <w:r w:rsidR="00F13B21">
        <w:rPr>
          <w:sz w:val="24"/>
          <w:szCs w:val="24"/>
        </w:rPr>
        <w:t xml:space="preserve"> 2019</w:t>
      </w:r>
      <w:r w:rsidR="00FE2C41">
        <w:rPr>
          <w:sz w:val="24"/>
          <w:szCs w:val="24"/>
        </w:rPr>
        <w:t xml:space="preserve"> г.</w:t>
      </w:r>
    </w:p>
    <w:p w:rsidR="00C8753A" w:rsidRDefault="00C8753A">
      <w:pPr>
        <w:rPr>
          <w:sz w:val="24"/>
          <w:szCs w:val="24"/>
        </w:rPr>
      </w:pPr>
    </w:p>
    <w:p w:rsidR="004A7414" w:rsidRDefault="00C8753A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Присутствующие:</w:t>
      </w:r>
    </w:p>
    <w:p w:rsidR="00C8753A" w:rsidRDefault="00C875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7414" w:rsidRDefault="0025545A" w:rsidP="004A7414">
      <w:pPr>
        <w:pStyle w:val="a6"/>
        <w:spacing w:after="0"/>
        <w:ind w:left="0"/>
        <w:jc w:val="both"/>
      </w:pPr>
      <w:r>
        <w:t>Кузнецова А.Р.</w:t>
      </w:r>
      <w:r w:rsidR="004A7414" w:rsidRPr="004A7414">
        <w:t xml:space="preserve"> </w:t>
      </w:r>
      <w:r w:rsidR="004A7414">
        <w:t xml:space="preserve">                           </w:t>
      </w:r>
      <w:r w:rsidR="000C3CCF">
        <w:t>И.о</w:t>
      </w:r>
      <w:proofErr w:type="gramStart"/>
      <w:r w:rsidR="000C3CCF">
        <w:t>.г</w:t>
      </w:r>
      <w:proofErr w:type="gramEnd"/>
      <w:r w:rsidR="000C3CCF">
        <w:t>лавы</w:t>
      </w:r>
      <w:r w:rsidR="004A7414" w:rsidRPr="004A7414">
        <w:t xml:space="preserve"> администрации муниципального образования</w:t>
      </w:r>
    </w:p>
    <w:p w:rsidR="004A7414" w:rsidRDefault="004A7414" w:rsidP="004A7414">
      <w:pPr>
        <w:pStyle w:val="a6"/>
        <w:spacing w:after="0"/>
        <w:ind w:left="0"/>
        <w:jc w:val="both"/>
      </w:pPr>
      <w:r w:rsidRPr="004A7414">
        <w:t xml:space="preserve"> </w:t>
      </w:r>
      <w:r>
        <w:t xml:space="preserve">                                                   </w:t>
      </w:r>
      <w:r w:rsidRPr="004A7414">
        <w:t>«Городское поселение Красногорский»</w:t>
      </w:r>
    </w:p>
    <w:p w:rsidR="004A7414" w:rsidRPr="004A7414" w:rsidRDefault="004A7414" w:rsidP="004A7414">
      <w:pPr>
        <w:pStyle w:val="a6"/>
        <w:spacing w:after="0"/>
        <w:ind w:left="0"/>
        <w:jc w:val="both"/>
      </w:pPr>
    </w:p>
    <w:p w:rsidR="004A7414" w:rsidRDefault="0025545A" w:rsidP="004A7414">
      <w:pPr>
        <w:pStyle w:val="a6"/>
        <w:spacing w:after="0"/>
        <w:ind w:left="0"/>
        <w:jc w:val="both"/>
      </w:pPr>
      <w:proofErr w:type="spellStart"/>
      <w:r>
        <w:t>Тюмина</w:t>
      </w:r>
      <w:proofErr w:type="spellEnd"/>
      <w:r>
        <w:t xml:space="preserve"> М.А</w:t>
      </w:r>
      <w:r w:rsidR="00F13B21">
        <w:t>.</w:t>
      </w:r>
      <w:r w:rsidR="003B522F">
        <w:t xml:space="preserve">                    </w:t>
      </w:r>
      <w:r>
        <w:t xml:space="preserve">    </w:t>
      </w:r>
      <w:r w:rsidR="003B522F">
        <w:t xml:space="preserve">    </w:t>
      </w:r>
      <w:r w:rsidR="00F13B21">
        <w:t xml:space="preserve">Ведущий специалист </w:t>
      </w:r>
      <w:r w:rsidR="004A7414" w:rsidRPr="004A7414">
        <w:t xml:space="preserve"> </w:t>
      </w:r>
    </w:p>
    <w:p w:rsidR="00FE2C41" w:rsidRDefault="00FE2C41" w:rsidP="004A7414">
      <w:pPr>
        <w:pStyle w:val="a6"/>
        <w:spacing w:after="0"/>
        <w:ind w:left="0"/>
        <w:jc w:val="both"/>
      </w:pPr>
    </w:p>
    <w:p w:rsidR="004A7414" w:rsidRDefault="00F13B21" w:rsidP="006927B2">
      <w:pPr>
        <w:pStyle w:val="a6"/>
        <w:spacing w:after="0"/>
        <w:ind w:left="0"/>
        <w:jc w:val="both"/>
      </w:pPr>
      <w:proofErr w:type="spellStart"/>
      <w:r>
        <w:t>Бамбурова</w:t>
      </w:r>
      <w:proofErr w:type="spellEnd"/>
      <w:r>
        <w:t xml:space="preserve"> Т.Ю.                        </w:t>
      </w:r>
      <w:r w:rsidR="006927B2">
        <w:t>Главный специалист</w:t>
      </w:r>
    </w:p>
    <w:p w:rsidR="004A7414" w:rsidRPr="004A7414" w:rsidRDefault="004A7414" w:rsidP="004A7414">
      <w:pPr>
        <w:pStyle w:val="a6"/>
        <w:spacing w:after="0"/>
        <w:ind w:left="0"/>
        <w:jc w:val="both"/>
      </w:pPr>
    </w:p>
    <w:p w:rsidR="004A7414" w:rsidRPr="004A7414" w:rsidRDefault="00F13B21" w:rsidP="004A7414">
      <w:pPr>
        <w:pStyle w:val="a6"/>
        <w:spacing w:after="0"/>
        <w:ind w:left="0"/>
        <w:jc w:val="both"/>
      </w:pPr>
      <w:r>
        <w:t>Анисимова Л.В.</w:t>
      </w:r>
      <w:r w:rsidR="003D6298">
        <w:t xml:space="preserve">                 </w:t>
      </w:r>
      <w:r>
        <w:t xml:space="preserve">    </w:t>
      </w:r>
      <w:r w:rsidR="003D6298">
        <w:t xml:space="preserve"> </w:t>
      </w:r>
      <w:r w:rsidR="00FE2C41">
        <w:t xml:space="preserve">  </w:t>
      </w:r>
      <w:r w:rsidR="004A7414" w:rsidRPr="004A7414">
        <w:t xml:space="preserve">Ведущий специалист </w:t>
      </w:r>
    </w:p>
    <w:p w:rsidR="004A7414" w:rsidRPr="004A7414" w:rsidRDefault="004A7414" w:rsidP="004A7414">
      <w:pPr>
        <w:pStyle w:val="a6"/>
        <w:spacing w:after="0"/>
        <w:ind w:left="0"/>
        <w:jc w:val="both"/>
      </w:pPr>
    </w:p>
    <w:p w:rsidR="004A7414" w:rsidRDefault="00FE2C41" w:rsidP="004A7414">
      <w:pPr>
        <w:pStyle w:val="a6"/>
        <w:ind w:left="0"/>
        <w:jc w:val="both"/>
      </w:pPr>
      <w:r>
        <w:t>Иванова Е.А</w:t>
      </w:r>
      <w:r w:rsidR="004A7414" w:rsidRPr="004A7414">
        <w:t>.</w:t>
      </w:r>
      <w:r w:rsidR="004A7414">
        <w:t xml:space="preserve">                  </w:t>
      </w:r>
      <w:r>
        <w:t xml:space="preserve">          </w:t>
      </w:r>
      <w:r w:rsidR="004A7414">
        <w:t xml:space="preserve">  </w:t>
      </w:r>
      <w:r w:rsidR="00DF6BB3">
        <w:t xml:space="preserve">Ведущий специалист </w:t>
      </w:r>
      <w:r w:rsidR="004A7414" w:rsidRPr="004A7414">
        <w:t xml:space="preserve"> </w:t>
      </w:r>
    </w:p>
    <w:p w:rsidR="006D475F" w:rsidRPr="004A7414" w:rsidRDefault="006D475F" w:rsidP="004A7414">
      <w:pPr>
        <w:pStyle w:val="a6"/>
        <w:ind w:left="0"/>
        <w:jc w:val="both"/>
      </w:pPr>
    </w:p>
    <w:p w:rsidR="006D475F" w:rsidRPr="006D475F" w:rsidRDefault="006D475F" w:rsidP="006D475F">
      <w:pPr>
        <w:rPr>
          <w:sz w:val="24"/>
          <w:szCs w:val="24"/>
        </w:rPr>
      </w:pPr>
      <w:r w:rsidRPr="006D475F">
        <w:rPr>
          <w:sz w:val="24"/>
          <w:szCs w:val="24"/>
        </w:rPr>
        <w:t xml:space="preserve">                                                              Повестка  дня:</w:t>
      </w:r>
    </w:p>
    <w:p w:rsidR="006D475F" w:rsidRPr="006D475F" w:rsidRDefault="006D475F" w:rsidP="006D475F">
      <w:pPr>
        <w:rPr>
          <w:sz w:val="24"/>
          <w:szCs w:val="24"/>
        </w:rPr>
      </w:pPr>
    </w:p>
    <w:p w:rsidR="006D475F" w:rsidRDefault="006D475F" w:rsidP="006D475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Рассмотрение заявок претендентов на участие в открытом аукционе по продаже </w:t>
      </w:r>
      <w:r w:rsidR="0025545A">
        <w:rPr>
          <w:sz w:val="24"/>
          <w:szCs w:val="24"/>
        </w:rPr>
        <w:t>муниципального имущества</w:t>
      </w:r>
      <w:r>
        <w:rPr>
          <w:sz w:val="24"/>
          <w:szCs w:val="24"/>
        </w:rPr>
        <w:t>:</w:t>
      </w:r>
    </w:p>
    <w:p w:rsidR="00457F70" w:rsidRDefault="00457F70" w:rsidP="00457F70">
      <w:pPr>
        <w:pStyle w:val="a4"/>
        <w:rPr>
          <w:sz w:val="24"/>
          <w:szCs w:val="24"/>
        </w:rPr>
      </w:pPr>
      <w:r w:rsidRPr="00457F70">
        <w:rPr>
          <w:b/>
          <w:sz w:val="24"/>
          <w:szCs w:val="24"/>
        </w:rPr>
        <w:t>Лот №1.</w:t>
      </w:r>
      <w:r>
        <w:rPr>
          <w:sz w:val="24"/>
          <w:szCs w:val="24"/>
        </w:rPr>
        <w:t xml:space="preserve"> </w:t>
      </w:r>
      <w:r w:rsidRPr="00AC5F79">
        <w:rPr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</w:t>
      </w:r>
      <w:proofErr w:type="spellStart"/>
      <w:r w:rsidRPr="00AC5F79">
        <w:rPr>
          <w:sz w:val="24"/>
          <w:szCs w:val="24"/>
        </w:rPr>
        <w:t>ветучасток</w:t>
      </w:r>
      <w:proofErr w:type="spellEnd"/>
      <w:r w:rsidRPr="00AC5F79">
        <w:rPr>
          <w:sz w:val="24"/>
          <w:szCs w:val="24"/>
        </w:rPr>
        <w:t xml:space="preserve">, кадастровый № 12:14:3701003:81, общая площадь 540 кв.м., адрес объекта: Республика Марий Эл, </w:t>
      </w:r>
      <w:proofErr w:type="spellStart"/>
      <w:r w:rsidRPr="00AC5F79">
        <w:rPr>
          <w:sz w:val="24"/>
          <w:szCs w:val="24"/>
        </w:rPr>
        <w:t>Звениговский</w:t>
      </w:r>
      <w:proofErr w:type="spellEnd"/>
      <w:r w:rsidRPr="00AC5F79">
        <w:rPr>
          <w:sz w:val="24"/>
          <w:szCs w:val="24"/>
        </w:rPr>
        <w:t xml:space="preserve"> район, </w:t>
      </w:r>
      <w:proofErr w:type="spellStart"/>
      <w:r w:rsidRPr="00AC5F79">
        <w:rPr>
          <w:sz w:val="24"/>
          <w:szCs w:val="24"/>
        </w:rPr>
        <w:t>пгт</w:t>
      </w:r>
      <w:proofErr w:type="gramStart"/>
      <w:r w:rsidRPr="00AC5F79">
        <w:rPr>
          <w:sz w:val="24"/>
          <w:szCs w:val="24"/>
        </w:rPr>
        <w:t>.К</w:t>
      </w:r>
      <w:proofErr w:type="gramEnd"/>
      <w:r w:rsidRPr="00AC5F79">
        <w:rPr>
          <w:sz w:val="24"/>
          <w:szCs w:val="24"/>
        </w:rPr>
        <w:t>расногорский</w:t>
      </w:r>
      <w:proofErr w:type="spellEnd"/>
      <w:r w:rsidRPr="00AC5F79">
        <w:rPr>
          <w:sz w:val="24"/>
          <w:szCs w:val="24"/>
        </w:rPr>
        <w:t>, ул.Центральная дом 59</w:t>
      </w:r>
    </w:p>
    <w:p w:rsidR="00934DAE" w:rsidRDefault="00934DAE" w:rsidP="00457F70">
      <w:pPr>
        <w:pStyle w:val="a4"/>
        <w:rPr>
          <w:sz w:val="24"/>
          <w:szCs w:val="24"/>
        </w:rPr>
      </w:pPr>
      <w:proofErr w:type="gramStart"/>
      <w:r w:rsidRPr="00A22A5E">
        <w:rPr>
          <w:sz w:val="24"/>
          <w:szCs w:val="24"/>
        </w:rPr>
        <w:t>Согласно журнала</w:t>
      </w:r>
      <w:proofErr w:type="gramEnd"/>
      <w:r w:rsidRPr="00A22A5E">
        <w:rPr>
          <w:sz w:val="24"/>
          <w:szCs w:val="24"/>
        </w:rPr>
        <w:t xml:space="preserve"> приема заявок на участие  в аукционе </w:t>
      </w:r>
      <w:r>
        <w:rPr>
          <w:sz w:val="24"/>
          <w:szCs w:val="24"/>
        </w:rPr>
        <w:t>«18» ноября 2019</w:t>
      </w:r>
      <w:r w:rsidRPr="00A22A5E">
        <w:rPr>
          <w:sz w:val="24"/>
          <w:szCs w:val="24"/>
        </w:rPr>
        <w:t xml:space="preserve"> года по продажи</w:t>
      </w:r>
      <w:r>
        <w:rPr>
          <w:sz w:val="24"/>
          <w:szCs w:val="24"/>
        </w:rPr>
        <w:t xml:space="preserve"> муниципального имущества, поступила одна заявка от </w:t>
      </w:r>
      <w:proofErr w:type="spellStart"/>
      <w:r>
        <w:rPr>
          <w:sz w:val="24"/>
          <w:szCs w:val="24"/>
        </w:rPr>
        <w:t>Атлашкина</w:t>
      </w:r>
      <w:proofErr w:type="spellEnd"/>
      <w:r>
        <w:rPr>
          <w:sz w:val="24"/>
          <w:szCs w:val="24"/>
        </w:rPr>
        <w:t xml:space="preserve"> Андрея Анатольевича задаток в сумме </w:t>
      </w:r>
      <w:r w:rsidR="00F35786">
        <w:rPr>
          <w:sz w:val="24"/>
          <w:szCs w:val="24"/>
        </w:rPr>
        <w:t>17658</w:t>
      </w:r>
      <w:r>
        <w:rPr>
          <w:sz w:val="24"/>
          <w:szCs w:val="24"/>
        </w:rPr>
        <w:t>(</w:t>
      </w:r>
      <w:r w:rsidR="00F35786">
        <w:rPr>
          <w:sz w:val="24"/>
          <w:szCs w:val="24"/>
        </w:rPr>
        <w:t>семнадцать тысяч шестьсот пятьдесят восемь</w:t>
      </w:r>
      <w:r>
        <w:rPr>
          <w:sz w:val="24"/>
          <w:szCs w:val="24"/>
        </w:rPr>
        <w:t>) рублей внесен платежным поручением №</w:t>
      </w:r>
      <w:r w:rsidR="00F35786">
        <w:rPr>
          <w:sz w:val="24"/>
          <w:szCs w:val="24"/>
        </w:rPr>
        <w:t>208625</w:t>
      </w:r>
      <w:r>
        <w:rPr>
          <w:sz w:val="24"/>
          <w:szCs w:val="24"/>
        </w:rPr>
        <w:t xml:space="preserve"> от </w:t>
      </w:r>
      <w:r w:rsidR="00F35786">
        <w:rPr>
          <w:sz w:val="24"/>
          <w:szCs w:val="24"/>
        </w:rPr>
        <w:t>14.11.2019г</w:t>
      </w:r>
      <w:r>
        <w:rPr>
          <w:sz w:val="24"/>
          <w:szCs w:val="24"/>
        </w:rPr>
        <w:t>.</w:t>
      </w:r>
    </w:p>
    <w:p w:rsidR="00457F70" w:rsidRPr="00AC5F79" w:rsidRDefault="00457F70" w:rsidP="00457F70">
      <w:pPr>
        <w:pStyle w:val="a4"/>
        <w:rPr>
          <w:sz w:val="24"/>
          <w:szCs w:val="24"/>
        </w:rPr>
      </w:pPr>
      <w:r w:rsidRPr="00457F70">
        <w:rPr>
          <w:b/>
          <w:sz w:val="24"/>
          <w:szCs w:val="24"/>
        </w:rPr>
        <w:t>Лот №2.</w:t>
      </w:r>
      <w:r w:rsidRPr="00AC5F79">
        <w:rPr>
          <w:sz w:val="24"/>
          <w:szCs w:val="24"/>
        </w:rPr>
        <w:t xml:space="preserve"> Нежилое здание ветлечебницы, количество этажей: 1, в том числе подземных: 0, общая площадь 188,6, кадастровый № 12:14:3701003:160, адрес объекта: Республика Марий Эл, </w:t>
      </w:r>
      <w:proofErr w:type="spellStart"/>
      <w:r w:rsidRPr="00AC5F79">
        <w:rPr>
          <w:sz w:val="24"/>
          <w:szCs w:val="24"/>
        </w:rPr>
        <w:t>пгт</w:t>
      </w:r>
      <w:proofErr w:type="gramStart"/>
      <w:r w:rsidRPr="00AC5F79">
        <w:rPr>
          <w:sz w:val="24"/>
          <w:szCs w:val="24"/>
        </w:rPr>
        <w:t>.К</w:t>
      </w:r>
      <w:proofErr w:type="gramEnd"/>
      <w:r w:rsidRPr="00AC5F79">
        <w:rPr>
          <w:sz w:val="24"/>
          <w:szCs w:val="24"/>
        </w:rPr>
        <w:t>расногорский</w:t>
      </w:r>
      <w:proofErr w:type="spellEnd"/>
      <w:r w:rsidRPr="00AC5F79">
        <w:rPr>
          <w:sz w:val="24"/>
          <w:szCs w:val="24"/>
        </w:rPr>
        <w:t>, ул.Центральная дом 59.</w:t>
      </w:r>
    </w:p>
    <w:p w:rsidR="007B25A7" w:rsidRDefault="007B25A7" w:rsidP="007B25A7">
      <w:pPr>
        <w:pStyle w:val="a4"/>
        <w:rPr>
          <w:sz w:val="24"/>
          <w:szCs w:val="24"/>
        </w:rPr>
      </w:pPr>
      <w:proofErr w:type="gramStart"/>
      <w:r w:rsidRPr="00A22A5E">
        <w:rPr>
          <w:sz w:val="24"/>
          <w:szCs w:val="24"/>
        </w:rPr>
        <w:t>Согласно журнала</w:t>
      </w:r>
      <w:proofErr w:type="gramEnd"/>
      <w:r w:rsidRPr="00A22A5E">
        <w:rPr>
          <w:sz w:val="24"/>
          <w:szCs w:val="24"/>
        </w:rPr>
        <w:t xml:space="preserve"> приема заявок на участие  в аукционе </w:t>
      </w:r>
      <w:r>
        <w:rPr>
          <w:sz w:val="24"/>
          <w:szCs w:val="24"/>
        </w:rPr>
        <w:t>«</w:t>
      </w:r>
      <w:r w:rsidR="00457F70">
        <w:rPr>
          <w:sz w:val="24"/>
          <w:szCs w:val="24"/>
        </w:rPr>
        <w:t>18</w:t>
      </w:r>
      <w:r>
        <w:rPr>
          <w:sz w:val="24"/>
          <w:szCs w:val="24"/>
        </w:rPr>
        <w:t xml:space="preserve">» </w:t>
      </w:r>
      <w:r w:rsidR="00457F70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2019</w:t>
      </w:r>
      <w:r w:rsidRPr="00A22A5E">
        <w:rPr>
          <w:sz w:val="24"/>
          <w:szCs w:val="24"/>
        </w:rPr>
        <w:t xml:space="preserve"> года по продажи</w:t>
      </w:r>
      <w:r>
        <w:rPr>
          <w:sz w:val="24"/>
          <w:szCs w:val="24"/>
        </w:rPr>
        <w:t xml:space="preserve"> муниципального имущества, поступила одна заявка от </w:t>
      </w:r>
      <w:proofErr w:type="spellStart"/>
      <w:r w:rsidR="00457F70">
        <w:rPr>
          <w:sz w:val="24"/>
          <w:szCs w:val="24"/>
        </w:rPr>
        <w:t>Атлашкина</w:t>
      </w:r>
      <w:proofErr w:type="spellEnd"/>
      <w:r w:rsidR="00457F70">
        <w:rPr>
          <w:sz w:val="24"/>
          <w:szCs w:val="24"/>
        </w:rPr>
        <w:t xml:space="preserve"> Андрея Анатольевича</w:t>
      </w:r>
      <w:r>
        <w:rPr>
          <w:sz w:val="24"/>
          <w:szCs w:val="24"/>
        </w:rPr>
        <w:t xml:space="preserve"> задаток в сумме </w:t>
      </w:r>
      <w:r w:rsidR="00F35786">
        <w:rPr>
          <w:sz w:val="24"/>
          <w:szCs w:val="24"/>
        </w:rPr>
        <w:t xml:space="preserve">37033 </w:t>
      </w:r>
      <w:r>
        <w:rPr>
          <w:sz w:val="24"/>
          <w:szCs w:val="24"/>
        </w:rPr>
        <w:t>(</w:t>
      </w:r>
      <w:r w:rsidR="00F35786">
        <w:rPr>
          <w:sz w:val="24"/>
          <w:szCs w:val="24"/>
        </w:rPr>
        <w:t xml:space="preserve">тридцать семь </w:t>
      </w:r>
      <w:r w:rsidR="006244DF">
        <w:rPr>
          <w:sz w:val="24"/>
          <w:szCs w:val="24"/>
        </w:rPr>
        <w:t>тысяч тридцать три</w:t>
      </w:r>
      <w:r w:rsidR="002B1299">
        <w:rPr>
          <w:sz w:val="24"/>
          <w:szCs w:val="24"/>
        </w:rPr>
        <w:t>) рубля</w:t>
      </w:r>
      <w:r>
        <w:rPr>
          <w:sz w:val="24"/>
          <w:szCs w:val="24"/>
        </w:rPr>
        <w:t xml:space="preserve"> внесен платежным по</w:t>
      </w:r>
      <w:r w:rsidR="00F35786">
        <w:rPr>
          <w:sz w:val="24"/>
          <w:szCs w:val="24"/>
        </w:rPr>
        <w:t>ручением №219520</w:t>
      </w:r>
      <w:r>
        <w:rPr>
          <w:sz w:val="24"/>
          <w:szCs w:val="24"/>
        </w:rPr>
        <w:t xml:space="preserve"> от </w:t>
      </w:r>
      <w:r w:rsidR="00F35786">
        <w:rPr>
          <w:sz w:val="24"/>
          <w:szCs w:val="24"/>
        </w:rPr>
        <w:t>14.11</w:t>
      </w:r>
      <w:r>
        <w:rPr>
          <w:sz w:val="24"/>
          <w:szCs w:val="24"/>
        </w:rPr>
        <w:t>.2019г.</w:t>
      </w:r>
    </w:p>
    <w:p w:rsidR="00600074" w:rsidRDefault="00F13B21" w:rsidP="006D475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8753A" w:rsidRDefault="00C8753A">
      <w:pPr>
        <w:pStyle w:val="21"/>
        <w:rPr>
          <w:sz w:val="24"/>
          <w:szCs w:val="24"/>
        </w:rPr>
      </w:pPr>
    </w:p>
    <w:p w:rsidR="00F35786" w:rsidRDefault="004E690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</w:t>
      </w:r>
      <w:r w:rsidR="00C8753A" w:rsidRPr="004E6901">
        <w:rPr>
          <w:bCs/>
          <w:sz w:val="24"/>
          <w:szCs w:val="24"/>
        </w:rPr>
        <w:t>Комиссия решила</w:t>
      </w:r>
      <w:r w:rsidR="00C8753A" w:rsidRPr="004E6901">
        <w:rPr>
          <w:sz w:val="24"/>
          <w:szCs w:val="24"/>
        </w:rPr>
        <w:t>:</w:t>
      </w:r>
    </w:p>
    <w:p w:rsidR="00D165C6" w:rsidRPr="000C3CCF" w:rsidRDefault="00730E84" w:rsidP="00F35786">
      <w:pPr>
        <w:pStyle w:val="a4"/>
        <w:rPr>
          <w:sz w:val="24"/>
          <w:szCs w:val="24"/>
        </w:rPr>
      </w:pPr>
      <w:r>
        <w:rPr>
          <w:sz w:val="24"/>
          <w:szCs w:val="24"/>
        </w:rPr>
        <w:t>1</w:t>
      </w:r>
      <w:r w:rsidR="000C3CCF">
        <w:rPr>
          <w:sz w:val="24"/>
          <w:szCs w:val="24"/>
        </w:rPr>
        <w:t>.</w:t>
      </w:r>
      <w:r w:rsidR="00D165C6" w:rsidRPr="000C3CCF">
        <w:rPr>
          <w:sz w:val="24"/>
          <w:szCs w:val="24"/>
        </w:rPr>
        <w:t xml:space="preserve">Рассмотрев поступившую от претендента </w:t>
      </w:r>
      <w:proofErr w:type="spellStart"/>
      <w:r w:rsidR="00F35786">
        <w:rPr>
          <w:sz w:val="24"/>
          <w:szCs w:val="24"/>
        </w:rPr>
        <w:t>Атлашкина</w:t>
      </w:r>
      <w:proofErr w:type="spellEnd"/>
      <w:r w:rsidR="00F35786">
        <w:rPr>
          <w:sz w:val="24"/>
          <w:szCs w:val="24"/>
        </w:rPr>
        <w:t xml:space="preserve"> Андрея Анатольевича </w:t>
      </w:r>
      <w:r w:rsidR="00D165C6" w:rsidRPr="000C3CCF">
        <w:rPr>
          <w:sz w:val="24"/>
          <w:szCs w:val="24"/>
        </w:rPr>
        <w:t>заявку и отметив, что заявка с необходимыми документами  и задаток поступили от претендента в установленные сроки, комиссия решила:</w:t>
      </w:r>
    </w:p>
    <w:p w:rsidR="00730E84" w:rsidRDefault="00D165C6" w:rsidP="00730E8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Допустить к участию в аукционе на право </w:t>
      </w:r>
      <w:r w:rsidR="000C3CCF">
        <w:rPr>
          <w:sz w:val="24"/>
          <w:szCs w:val="24"/>
        </w:rPr>
        <w:t xml:space="preserve">заключения договора </w:t>
      </w:r>
      <w:r>
        <w:rPr>
          <w:sz w:val="24"/>
          <w:szCs w:val="24"/>
        </w:rPr>
        <w:t>продажи</w:t>
      </w:r>
      <w:r w:rsidRPr="00B614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0C3CCF">
        <w:rPr>
          <w:sz w:val="24"/>
          <w:szCs w:val="24"/>
        </w:rPr>
        <w:t xml:space="preserve">   </w:t>
      </w:r>
      <w:r w:rsidRPr="00B6143C">
        <w:rPr>
          <w:sz w:val="24"/>
          <w:szCs w:val="24"/>
        </w:rPr>
        <w:t>муниципального имущества МО «Городское поселение Красногорский</w:t>
      </w:r>
      <w:r w:rsidR="002B12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730E84" w:rsidRPr="000C3CCF">
        <w:rPr>
          <w:b/>
          <w:sz w:val="24"/>
          <w:szCs w:val="24"/>
        </w:rPr>
        <w:t>Лот№1</w:t>
      </w:r>
      <w:r w:rsidR="00730E84">
        <w:rPr>
          <w:sz w:val="24"/>
          <w:szCs w:val="24"/>
        </w:rPr>
        <w:t xml:space="preserve"> - </w:t>
      </w:r>
      <w:r w:rsidR="00730E84" w:rsidRPr="00AC5F79">
        <w:rPr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</w:t>
      </w:r>
      <w:proofErr w:type="spellStart"/>
      <w:r w:rsidR="00730E84" w:rsidRPr="00AC5F79">
        <w:rPr>
          <w:sz w:val="24"/>
          <w:szCs w:val="24"/>
        </w:rPr>
        <w:t>ветучасток</w:t>
      </w:r>
      <w:proofErr w:type="spellEnd"/>
      <w:r w:rsidR="00730E84" w:rsidRPr="00AC5F79">
        <w:rPr>
          <w:sz w:val="24"/>
          <w:szCs w:val="24"/>
        </w:rPr>
        <w:t xml:space="preserve">, кадастровый № 12:14:3701003:81, общая площадь 540 кв.м., адрес объекта: Республика Марий Эл, </w:t>
      </w:r>
      <w:proofErr w:type="spellStart"/>
      <w:r w:rsidR="00730E84" w:rsidRPr="00AC5F79">
        <w:rPr>
          <w:sz w:val="24"/>
          <w:szCs w:val="24"/>
        </w:rPr>
        <w:t>Звениговский</w:t>
      </w:r>
      <w:proofErr w:type="spellEnd"/>
      <w:r w:rsidR="00730E84" w:rsidRPr="00AC5F79">
        <w:rPr>
          <w:sz w:val="24"/>
          <w:szCs w:val="24"/>
        </w:rPr>
        <w:t xml:space="preserve"> район, </w:t>
      </w:r>
      <w:proofErr w:type="spellStart"/>
      <w:r w:rsidR="00730E84" w:rsidRPr="00AC5F79">
        <w:rPr>
          <w:sz w:val="24"/>
          <w:szCs w:val="24"/>
        </w:rPr>
        <w:t>пгт</w:t>
      </w:r>
      <w:proofErr w:type="gramStart"/>
      <w:r w:rsidR="00730E84" w:rsidRPr="00AC5F79">
        <w:rPr>
          <w:sz w:val="24"/>
          <w:szCs w:val="24"/>
        </w:rPr>
        <w:t>.К</w:t>
      </w:r>
      <w:proofErr w:type="gramEnd"/>
      <w:r w:rsidR="00730E84" w:rsidRPr="00AC5F79">
        <w:rPr>
          <w:sz w:val="24"/>
          <w:szCs w:val="24"/>
        </w:rPr>
        <w:t>расногорский</w:t>
      </w:r>
      <w:proofErr w:type="spellEnd"/>
      <w:r w:rsidR="00730E84" w:rsidRPr="00AC5F79">
        <w:rPr>
          <w:sz w:val="24"/>
          <w:szCs w:val="24"/>
        </w:rPr>
        <w:t>, ул.Центральная дом 59</w:t>
      </w:r>
    </w:p>
    <w:p w:rsidR="00D165C6" w:rsidRDefault="00D165C6" w:rsidP="000C3C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Признать аукцион несостоявшимся по причине подачи единственной заявки на участие в аукционе.</w:t>
      </w:r>
    </w:p>
    <w:p w:rsidR="000C3CCF" w:rsidRPr="000C3CCF" w:rsidRDefault="00730E84" w:rsidP="000C3CCF">
      <w:pPr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0C3CCF">
        <w:rPr>
          <w:sz w:val="24"/>
          <w:szCs w:val="24"/>
        </w:rPr>
        <w:t>.</w:t>
      </w:r>
      <w:r w:rsidR="000C3CCF" w:rsidRPr="000C3CCF">
        <w:rPr>
          <w:sz w:val="24"/>
          <w:szCs w:val="24"/>
        </w:rPr>
        <w:t xml:space="preserve"> Рассмотрев поступившую от претендента </w:t>
      </w:r>
      <w:proofErr w:type="spellStart"/>
      <w:r>
        <w:rPr>
          <w:sz w:val="24"/>
          <w:szCs w:val="24"/>
        </w:rPr>
        <w:t>Атлашкина</w:t>
      </w:r>
      <w:proofErr w:type="spellEnd"/>
      <w:r>
        <w:rPr>
          <w:sz w:val="24"/>
          <w:szCs w:val="24"/>
        </w:rPr>
        <w:t xml:space="preserve"> Андрея Анатольевича </w:t>
      </w:r>
      <w:r w:rsidR="000C3CCF" w:rsidRPr="000C3CCF">
        <w:rPr>
          <w:sz w:val="24"/>
          <w:szCs w:val="24"/>
        </w:rPr>
        <w:t>заявку и отметив, что заявка с необходимыми документами  и задаток поступили от претендента в установленные сроки, комиссия решила:</w:t>
      </w:r>
    </w:p>
    <w:p w:rsidR="00730E84" w:rsidRPr="00AC5F79" w:rsidRDefault="000C3CCF" w:rsidP="00730E84">
      <w:pPr>
        <w:pStyle w:val="a4"/>
        <w:rPr>
          <w:sz w:val="24"/>
          <w:szCs w:val="24"/>
        </w:rPr>
      </w:pPr>
      <w:r>
        <w:rPr>
          <w:sz w:val="24"/>
          <w:szCs w:val="24"/>
        </w:rPr>
        <w:t>Допустить к участию в аукционе на право заключения договора продажи</w:t>
      </w:r>
      <w:r w:rsidRPr="00B614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B6143C">
        <w:rPr>
          <w:sz w:val="24"/>
          <w:szCs w:val="24"/>
        </w:rPr>
        <w:t>муниципального имущества МО «Городское поселение Красногорский</w:t>
      </w:r>
      <w:r>
        <w:rPr>
          <w:sz w:val="24"/>
          <w:szCs w:val="24"/>
        </w:rPr>
        <w:t>-</w:t>
      </w:r>
      <w:r w:rsidRPr="000C3CCF">
        <w:rPr>
          <w:b/>
          <w:sz w:val="24"/>
          <w:szCs w:val="24"/>
        </w:rPr>
        <w:t xml:space="preserve"> </w:t>
      </w:r>
      <w:r w:rsidR="00730E84" w:rsidRPr="00457F70">
        <w:rPr>
          <w:b/>
          <w:sz w:val="24"/>
          <w:szCs w:val="24"/>
        </w:rPr>
        <w:t>Лот №2.</w:t>
      </w:r>
      <w:r w:rsidR="00730E84" w:rsidRPr="00AC5F79">
        <w:rPr>
          <w:sz w:val="24"/>
          <w:szCs w:val="24"/>
        </w:rPr>
        <w:t xml:space="preserve"> Нежилое здание ветлечебницы, количество этажей: 1, в том числе подземных: 0, общая площадь 188,6, кадастровый № 12:14:3701003:160, адрес объекта: Республика Марий Эл, </w:t>
      </w:r>
      <w:proofErr w:type="spellStart"/>
      <w:r w:rsidR="00730E84" w:rsidRPr="00AC5F79">
        <w:rPr>
          <w:sz w:val="24"/>
          <w:szCs w:val="24"/>
        </w:rPr>
        <w:t>пгт</w:t>
      </w:r>
      <w:proofErr w:type="gramStart"/>
      <w:r w:rsidR="00730E84" w:rsidRPr="00AC5F79">
        <w:rPr>
          <w:sz w:val="24"/>
          <w:szCs w:val="24"/>
        </w:rPr>
        <w:t>.К</w:t>
      </w:r>
      <w:proofErr w:type="gramEnd"/>
      <w:r w:rsidR="00730E84" w:rsidRPr="00AC5F79">
        <w:rPr>
          <w:sz w:val="24"/>
          <w:szCs w:val="24"/>
        </w:rPr>
        <w:t>расногорский</w:t>
      </w:r>
      <w:proofErr w:type="spellEnd"/>
      <w:r w:rsidR="00730E84" w:rsidRPr="00AC5F79">
        <w:rPr>
          <w:sz w:val="24"/>
          <w:szCs w:val="24"/>
        </w:rPr>
        <w:t>, ул.Центральная дом 59.</w:t>
      </w:r>
    </w:p>
    <w:p w:rsidR="000C3CCF" w:rsidRDefault="000C3CCF" w:rsidP="000C3C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3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Признать аукцион несостоявшимся по причине подачи единственной заявки на участие в аукционе.</w:t>
      </w:r>
    </w:p>
    <w:p w:rsidR="000C3CCF" w:rsidRPr="004E6901" w:rsidRDefault="000C3CCF" w:rsidP="004E6901">
      <w:pPr>
        <w:jc w:val="both"/>
        <w:rPr>
          <w:sz w:val="24"/>
          <w:szCs w:val="24"/>
        </w:rPr>
      </w:pPr>
    </w:p>
    <w:p w:rsidR="00C8753A" w:rsidRDefault="00C8753A">
      <w:pPr>
        <w:pStyle w:val="21"/>
        <w:rPr>
          <w:sz w:val="24"/>
          <w:szCs w:val="24"/>
        </w:rPr>
      </w:pPr>
      <w:r>
        <w:rPr>
          <w:sz w:val="24"/>
          <w:szCs w:val="24"/>
        </w:rPr>
        <w:t>Результаты голосования:</w:t>
      </w:r>
    </w:p>
    <w:p w:rsidR="00C8753A" w:rsidRDefault="009B7596">
      <w:pPr>
        <w:pStyle w:val="21"/>
        <w:rPr>
          <w:sz w:val="24"/>
          <w:szCs w:val="24"/>
        </w:rPr>
      </w:pPr>
      <w:r>
        <w:rPr>
          <w:sz w:val="24"/>
          <w:szCs w:val="24"/>
        </w:rPr>
        <w:t>«ЗА» – 5; «ПРОТИВ» –</w:t>
      </w:r>
      <w:r w:rsidR="003B522F">
        <w:rPr>
          <w:sz w:val="24"/>
          <w:szCs w:val="24"/>
        </w:rPr>
        <w:t xml:space="preserve"> </w:t>
      </w:r>
      <w:r>
        <w:rPr>
          <w:sz w:val="24"/>
          <w:szCs w:val="24"/>
        </w:rPr>
        <w:t>нет; «ВОЗДЕРЖАЛСЯ»</w:t>
      </w:r>
      <w:r w:rsidR="00C8753A">
        <w:rPr>
          <w:sz w:val="24"/>
          <w:szCs w:val="24"/>
        </w:rPr>
        <w:t xml:space="preserve"> - нет</w:t>
      </w:r>
      <w:r>
        <w:rPr>
          <w:sz w:val="24"/>
          <w:szCs w:val="24"/>
        </w:rPr>
        <w:t>.</w:t>
      </w:r>
    </w:p>
    <w:p w:rsidR="00C8753A" w:rsidRDefault="00C8753A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585156" w:rsidRDefault="00585156" w:rsidP="00585156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B0F7F">
        <w:rPr>
          <w:rFonts w:ascii="Times New Roman" w:hAnsi="Times New Roman" w:cs="Times New Roman"/>
          <w:sz w:val="24"/>
          <w:szCs w:val="24"/>
        </w:rPr>
        <w:t xml:space="preserve">. Настоящий протокол размещается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по адресу: </w:t>
      </w:r>
      <w:hyperlink r:id="rId6" w:history="1">
        <w:r w:rsidRPr="000B0F7F">
          <w:rPr>
            <w:rStyle w:val="a9"/>
            <w:lang w:val="en-US"/>
          </w:rPr>
          <w:t>www</w:t>
        </w:r>
        <w:r w:rsidRPr="000B0F7F">
          <w:rPr>
            <w:rStyle w:val="a9"/>
          </w:rPr>
          <w:t>.</w:t>
        </w:r>
        <w:r w:rsidRPr="000B0F7F">
          <w:rPr>
            <w:rStyle w:val="a9"/>
            <w:lang w:val="en-US"/>
          </w:rPr>
          <w:t>torgi</w:t>
        </w:r>
        <w:r w:rsidRPr="000B0F7F">
          <w:rPr>
            <w:rStyle w:val="a9"/>
          </w:rPr>
          <w:t>.</w:t>
        </w:r>
        <w:r w:rsidRPr="000B0F7F">
          <w:rPr>
            <w:rStyle w:val="a9"/>
            <w:lang w:val="en-US"/>
          </w:rPr>
          <w:t>gov</w:t>
        </w:r>
        <w:r w:rsidRPr="000B0F7F">
          <w:rPr>
            <w:rStyle w:val="a9"/>
          </w:rPr>
          <w:t>.</w:t>
        </w:r>
        <w:r w:rsidRPr="000B0F7F">
          <w:rPr>
            <w:rStyle w:val="a9"/>
            <w:lang w:val="en-US"/>
          </w:rPr>
          <w:t>ru</w:t>
        </w:r>
      </w:hyperlink>
      <w:r w:rsidRPr="000B0F7F">
        <w:rPr>
          <w:rFonts w:ascii="Times New Roman" w:hAnsi="Times New Roman" w:cs="Times New Roman"/>
          <w:sz w:val="24"/>
          <w:szCs w:val="24"/>
        </w:rPr>
        <w:t>., на официальном сайте муниципального образования «</w:t>
      </w:r>
      <w:proofErr w:type="spellStart"/>
      <w:r w:rsidRPr="000B0F7F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Pr="000B0F7F">
        <w:rPr>
          <w:rFonts w:ascii="Times New Roman" w:hAnsi="Times New Roman" w:cs="Times New Roman"/>
          <w:sz w:val="24"/>
          <w:szCs w:val="24"/>
        </w:rPr>
        <w:t xml:space="preserve"> муниципальный район» по адресу: </w:t>
      </w:r>
      <w:hyperlink r:id="rId7" w:history="1">
        <w:r w:rsidRPr="000B0F7F">
          <w:rPr>
            <w:rStyle w:val="a9"/>
          </w:rPr>
          <w:t>www.admzven.ru</w:t>
        </w:r>
      </w:hyperlink>
      <w:r w:rsidRPr="000B0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156" w:rsidRDefault="00585156" w:rsidP="0058515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         </w:t>
      </w:r>
      <w:r w:rsidR="007F6DFC">
        <w:rPr>
          <w:sz w:val="24"/>
          <w:szCs w:val="24"/>
        </w:rPr>
        <w:t>А.Р. Кузнецова</w:t>
      </w: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 xml:space="preserve">Зам. председателя комиссии                        __________________         </w:t>
      </w:r>
      <w:r w:rsidR="000C3CCF">
        <w:rPr>
          <w:sz w:val="24"/>
          <w:szCs w:val="24"/>
        </w:rPr>
        <w:t xml:space="preserve">Т.Ю. </w:t>
      </w:r>
      <w:proofErr w:type="spellStart"/>
      <w:r w:rsidR="000C3CCF">
        <w:rPr>
          <w:sz w:val="24"/>
          <w:szCs w:val="24"/>
        </w:rPr>
        <w:t>Бамбурова</w:t>
      </w:r>
      <w:proofErr w:type="spellEnd"/>
    </w:p>
    <w:p w:rsidR="00585156" w:rsidRDefault="00585156" w:rsidP="00585156">
      <w:pPr>
        <w:rPr>
          <w:sz w:val="24"/>
          <w:szCs w:val="24"/>
        </w:rPr>
      </w:pP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>Секретарь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 w:rsidR="000C3CCF">
        <w:rPr>
          <w:sz w:val="24"/>
          <w:szCs w:val="24"/>
        </w:rPr>
        <w:t>Е.А.Иванова</w:t>
      </w:r>
      <w:r>
        <w:rPr>
          <w:sz w:val="24"/>
          <w:szCs w:val="24"/>
        </w:rPr>
        <w:t xml:space="preserve"> </w:t>
      </w:r>
    </w:p>
    <w:p w:rsidR="00585156" w:rsidRDefault="00585156" w:rsidP="00585156">
      <w:pPr>
        <w:rPr>
          <w:sz w:val="24"/>
          <w:szCs w:val="24"/>
        </w:rPr>
      </w:pP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 w:rsidR="007F6DFC">
        <w:rPr>
          <w:sz w:val="24"/>
          <w:szCs w:val="24"/>
        </w:rPr>
        <w:t>Л.В.Анисимова</w:t>
      </w: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            </w:t>
      </w:r>
      <w:r w:rsidR="007F6DFC">
        <w:rPr>
          <w:sz w:val="24"/>
          <w:szCs w:val="24"/>
        </w:rPr>
        <w:t>М.А.Тюмина</w:t>
      </w:r>
    </w:p>
    <w:p w:rsidR="00585156" w:rsidRDefault="00585156" w:rsidP="00585156"/>
    <w:p w:rsidR="00585156" w:rsidRPr="00A07178" w:rsidRDefault="00585156" w:rsidP="005851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sectPr w:rsidR="007721F4" w:rsidSect="001A20BC">
      <w:pgSz w:w="11907" w:h="16840" w:code="9"/>
      <w:pgMar w:top="284" w:right="992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F0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4F77CE4"/>
    <w:multiLevelType w:val="singleLevel"/>
    <w:tmpl w:val="F036F1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>
    <w:nsid w:val="1BC4768B"/>
    <w:multiLevelType w:val="hybridMultilevel"/>
    <w:tmpl w:val="405C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42663F"/>
    <w:multiLevelType w:val="hybridMultilevel"/>
    <w:tmpl w:val="98CC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3373C4"/>
    <w:multiLevelType w:val="singleLevel"/>
    <w:tmpl w:val="02DAD8D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B60350"/>
    <w:multiLevelType w:val="hybridMultilevel"/>
    <w:tmpl w:val="5896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2F679D"/>
    <w:multiLevelType w:val="hybridMultilevel"/>
    <w:tmpl w:val="E3689ACC"/>
    <w:lvl w:ilvl="0" w:tplc="5762B77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C197BBE"/>
    <w:multiLevelType w:val="hybridMultilevel"/>
    <w:tmpl w:val="60C01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F2BE4"/>
    <w:multiLevelType w:val="hybridMultilevel"/>
    <w:tmpl w:val="FCD0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4A7414"/>
    <w:rsid w:val="000B23B4"/>
    <w:rsid w:val="000C0BEF"/>
    <w:rsid w:val="000C3CCF"/>
    <w:rsid w:val="000C492C"/>
    <w:rsid w:val="00121B3E"/>
    <w:rsid w:val="001408EA"/>
    <w:rsid w:val="00154B31"/>
    <w:rsid w:val="00154FE2"/>
    <w:rsid w:val="001A20BC"/>
    <w:rsid w:val="0025545A"/>
    <w:rsid w:val="00282D0E"/>
    <w:rsid w:val="002B1299"/>
    <w:rsid w:val="0032053B"/>
    <w:rsid w:val="003B522F"/>
    <w:rsid w:val="003D6298"/>
    <w:rsid w:val="003E2DC7"/>
    <w:rsid w:val="003F732C"/>
    <w:rsid w:val="003F762C"/>
    <w:rsid w:val="00457F70"/>
    <w:rsid w:val="004A7414"/>
    <w:rsid w:val="004E6901"/>
    <w:rsid w:val="00521EF0"/>
    <w:rsid w:val="00585156"/>
    <w:rsid w:val="005A6CF1"/>
    <w:rsid w:val="005B7639"/>
    <w:rsid w:val="005E7638"/>
    <w:rsid w:val="00600074"/>
    <w:rsid w:val="006244DF"/>
    <w:rsid w:val="00630810"/>
    <w:rsid w:val="006577D1"/>
    <w:rsid w:val="006927B2"/>
    <w:rsid w:val="00694DD0"/>
    <w:rsid w:val="006D475F"/>
    <w:rsid w:val="00730E84"/>
    <w:rsid w:val="007721F4"/>
    <w:rsid w:val="007B25A7"/>
    <w:rsid w:val="007F5769"/>
    <w:rsid w:val="007F6DFC"/>
    <w:rsid w:val="008F4604"/>
    <w:rsid w:val="00934DAE"/>
    <w:rsid w:val="009B7596"/>
    <w:rsid w:val="00AD0F08"/>
    <w:rsid w:val="00BF7E46"/>
    <w:rsid w:val="00C24508"/>
    <w:rsid w:val="00C8753A"/>
    <w:rsid w:val="00CB4D3D"/>
    <w:rsid w:val="00D165C6"/>
    <w:rsid w:val="00DF6BB3"/>
    <w:rsid w:val="00E11A0B"/>
    <w:rsid w:val="00F13B21"/>
    <w:rsid w:val="00F22E50"/>
    <w:rsid w:val="00F35786"/>
    <w:rsid w:val="00F4531C"/>
    <w:rsid w:val="00FA36DF"/>
    <w:rsid w:val="00FC638A"/>
    <w:rsid w:val="00FE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iPriority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BC"/>
    <w:pPr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1A20BC"/>
  </w:style>
  <w:style w:type="paragraph" w:styleId="a4">
    <w:name w:val="Body Text"/>
    <w:basedOn w:val="a"/>
    <w:link w:val="a5"/>
    <w:uiPriority w:val="99"/>
    <w:rsid w:val="001A20BC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A20BC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1A20BC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A20BC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1A20BC"/>
    <w:pPr>
      <w:widowControl w:val="0"/>
      <w:ind w:firstLine="284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A20BC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uiPriority w:val="99"/>
    <w:rsid w:val="001A20B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6">
    <w:name w:val="Body Text Indent"/>
    <w:basedOn w:val="a"/>
    <w:link w:val="a7"/>
    <w:uiPriority w:val="99"/>
    <w:rsid w:val="004A7414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A741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000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4E6901"/>
    <w:pPr>
      <w:ind w:left="720"/>
      <w:contextualSpacing/>
    </w:pPr>
  </w:style>
  <w:style w:type="character" w:styleId="a9">
    <w:name w:val="Hyperlink"/>
    <w:semiHidden/>
    <w:rsid w:val="0058515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v.mar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2207-3DC2-420C-829A-960CCFB2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</dc:creator>
  <cp:lastModifiedBy>IvanovaEA</cp:lastModifiedBy>
  <cp:revision>13</cp:revision>
  <cp:lastPrinted>2010-10-16T12:02:00Z</cp:lastPrinted>
  <dcterms:created xsi:type="dcterms:W3CDTF">2018-05-10T07:55:00Z</dcterms:created>
  <dcterms:modified xsi:type="dcterms:W3CDTF">2019-11-18T13:39:00Z</dcterms:modified>
</cp:coreProperties>
</file>